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C" w:rsidRDefault="00E06F14" w:rsidP="009704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положению</w:t>
      </w:r>
      <w:r w:rsidR="009704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97042C" w:rsidRPr="0097042C" w:rsidRDefault="0097042C" w:rsidP="0097042C">
      <w:pPr>
        <w:tabs>
          <w:tab w:val="left" w:pos="274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7042C">
        <w:rPr>
          <w:rFonts w:ascii="Times New Roman" w:hAnsi="Times New Roman" w:cs="Times New Roman"/>
          <w:sz w:val="20"/>
          <w:szCs w:val="20"/>
        </w:rPr>
        <w:t>О клубе «Сибиряк»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551D5" w:rsidRDefault="009551D5" w:rsidP="009704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51D5" w:rsidRPr="009551D5" w:rsidRDefault="009551D5" w:rsidP="00955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1D5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51D5" w:rsidRPr="009551D5" w:rsidRDefault="009551D5" w:rsidP="00E0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1D5">
        <w:rPr>
          <w:rFonts w:ascii="Times New Roman" w:hAnsi="Times New Roman" w:cs="Times New Roman"/>
          <w:sz w:val="28"/>
          <w:szCs w:val="28"/>
        </w:rPr>
        <w:t>Клуба социального общения «Сибиряк»</w:t>
      </w:r>
      <w:r w:rsidR="00A90A2F">
        <w:rPr>
          <w:rFonts w:ascii="Times New Roman" w:hAnsi="Times New Roman" w:cs="Times New Roman"/>
          <w:sz w:val="28"/>
          <w:szCs w:val="28"/>
        </w:rPr>
        <w:t xml:space="preserve"> </w:t>
      </w:r>
      <w:r w:rsidR="00627BCE">
        <w:rPr>
          <w:rFonts w:ascii="Times New Roman" w:hAnsi="Times New Roman" w:cs="Times New Roman"/>
          <w:sz w:val="28"/>
          <w:szCs w:val="28"/>
        </w:rPr>
        <w:t xml:space="preserve">на 2022 </w:t>
      </w:r>
      <w:r w:rsidRPr="009551D5">
        <w:rPr>
          <w:rFonts w:ascii="Times New Roman" w:hAnsi="Times New Roman" w:cs="Times New Roman"/>
          <w:sz w:val="28"/>
          <w:szCs w:val="28"/>
        </w:rPr>
        <w:t>год</w:t>
      </w:r>
      <w:r w:rsidR="00A90A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889" w:type="dxa"/>
        <w:tblLook w:val="04A0"/>
      </w:tblPr>
      <w:tblGrid>
        <w:gridCol w:w="959"/>
        <w:gridCol w:w="6379"/>
        <w:gridCol w:w="2551"/>
      </w:tblGrid>
      <w:tr w:rsidR="009551D5" w:rsidRPr="0097042C" w:rsidTr="00A90A2F">
        <w:tc>
          <w:tcPr>
            <w:tcW w:w="959" w:type="dxa"/>
          </w:tcPr>
          <w:p w:rsidR="009551D5" w:rsidRPr="0097042C" w:rsidRDefault="009551D5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9551D5" w:rsidRPr="0097042C" w:rsidRDefault="009551D5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Мероприятие, форма проведения</w:t>
            </w:r>
          </w:p>
        </w:tc>
        <w:tc>
          <w:tcPr>
            <w:tcW w:w="2551" w:type="dxa"/>
          </w:tcPr>
          <w:p w:rsidR="009551D5" w:rsidRPr="0097042C" w:rsidRDefault="009551D5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551D5" w:rsidRPr="0097042C" w:rsidTr="00A90A2F">
        <w:tc>
          <w:tcPr>
            <w:tcW w:w="9889" w:type="dxa"/>
            <w:gridSpan w:val="3"/>
          </w:tcPr>
          <w:p w:rsidR="009551D5" w:rsidRPr="0097042C" w:rsidRDefault="009551D5" w:rsidP="0052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551D5" w:rsidRPr="0097042C" w:rsidTr="00A90A2F">
        <w:tc>
          <w:tcPr>
            <w:tcW w:w="959" w:type="dxa"/>
          </w:tcPr>
          <w:p w:rsidR="005218CB" w:rsidRPr="0097042C" w:rsidRDefault="005218CB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D5" w:rsidRPr="0097042C" w:rsidRDefault="00E06F14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9416B" w:rsidRPr="00252062" w:rsidRDefault="0079416B" w:rsidP="0095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608" w:rsidRPr="00252062" w:rsidRDefault="00D24608" w:rsidP="00D24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игровой час «Татьянин день»</w:t>
            </w:r>
          </w:p>
          <w:p w:rsidR="009551D5" w:rsidRPr="00252062" w:rsidRDefault="009551D5" w:rsidP="0095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8CB" w:rsidRPr="0097042C" w:rsidRDefault="005218CB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9551D5" w:rsidRPr="0097042C" w:rsidRDefault="005218CB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9551D5" w:rsidRPr="0097042C" w:rsidTr="00A90A2F">
        <w:tc>
          <w:tcPr>
            <w:tcW w:w="959" w:type="dxa"/>
          </w:tcPr>
          <w:p w:rsidR="005218CB" w:rsidRPr="0097042C" w:rsidRDefault="005218CB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D5" w:rsidRPr="0097042C" w:rsidRDefault="00E06F14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551D5" w:rsidRPr="00252062" w:rsidRDefault="006E06D5" w:rsidP="005218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«Ах, </w:t>
            </w:r>
            <w:proofErr w:type="spellStart"/>
            <w:r w:rsidRPr="00252062">
              <w:rPr>
                <w:rFonts w:ascii="Times New Roman" w:eastAsia="Calibri" w:hAnsi="Times New Roman" w:cs="Times New Roman"/>
                <w:sz w:val="24"/>
                <w:szCs w:val="24"/>
              </w:rPr>
              <w:t>синем</w:t>
            </w:r>
            <w:r w:rsidR="00D24608" w:rsidRPr="002520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D24608" w:rsidRPr="00252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4608" w:rsidRPr="00252062">
              <w:rPr>
                <w:rFonts w:ascii="Times New Roman" w:eastAsia="Calibri" w:hAnsi="Times New Roman" w:cs="Times New Roman"/>
                <w:sz w:val="24"/>
                <w:szCs w:val="24"/>
              </w:rPr>
              <w:t>синема</w:t>
            </w:r>
            <w:proofErr w:type="spellEnd"/>
            <w:r w:rsidR="00D24608" w:rsidRPr="00252062">
              <w:rPr>
                <w:rFonts w:ascii="Times New Roman" w:eastAsia="Calibri" w:hAnsi="Times New Roman" w:cs="Times New Roman"/>
                <w:sz w:val="24"/>
                <w:szCs w:val="24"/>
              </w:rPr>
              <w:t>» - фильмы-юбиляры 2022</w:t>
            </w:r>
            <w:r w:rsidRPr="00252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6E06D5" w:rsidRPr="00252062" w:rsidRDefault="006E06D5" w:rsidP="0052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кино-круиз</w:t>
            </w:r>
          </w:p>
        </w:tc>
        <w:tc>
          <w:tcPr>
            <w:tcW w:w="2551" w:type="dxa"/>
          </w:tcPr>
          <w:p w:rsidR="009551D5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5218CB" w:rsidRPr="0097042C" w:rsidRDefault="005218CB" w:rsidP="0079416B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7C717D" w:rsidRPr="0097042C" w:rsidTr="00A90A2F">
        <w:trPr>
          <w:trHeight w:val="1501"/>
        </w:trPr>
        <w:tc>
          <w:tcPr>
            <w:tcW w:w="959" w:type="dxa"/>
          </w:tcPr>
          <w:p w:rsidR="007C717D" w:rsidRPr="0097042C" w:rsidRDefault="007C717D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F14" w:rsidRPr="0097042C" w:rsidRDefault="00E06F14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27BCE" w:rsidRPr="00252062" w:rsidRDefault="00627BCE" w:rsidP="0062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2">
              <w:rPr>
                <w:rFonts w:ascii="Times New Roman" w:hAnsi="Times New Roman" w:cs="Times New Roman"/>
                <w:sz w:val="24"/>
                <w:szCs w:val="24"/>
              </w:rPr>
              <w:t>Ресурсы нашего душевного здоровья. Психологическая беседа о  ресурсных возможностях  нашего организма, которыми мы можем воспользоваться в повседневной жизни.</w:t>
            </w:r>
          </w:p>
          <w:p w:rsidR="007C717D" w:rsidRPr="00252062" w:rsidRDefault="007C717D" w:rsidP="0052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17D" w:rsidRPr="0097042C" w:rsidRDefault="007C717D" w:rsidP="007C7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7C717D" w:rsidRPr="0097042C" w:rsidRDefault="007C717D" w:rsidP="007C7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5218CB" w:rsidRPr="0097042C" w:rsidTr="00A90A2F">
        <w:tc>
          <w:tcPr>
            <w:tcW w:w="9889" w:type="dxa"/>
            <w:gridSpan w:val="3"/>
          </w:tcPr>
          <w:p w:rsidR="005218CB" w:rsidRPr="0097042C" w:rsidRDefault="005218CB" w:rsidP="0052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551D5" w:rsidRPr="0097042C" w:rsidTr="00A90A2F">
        <w:tc>
          <w:tcPr>
            <w:tcW w:w="959" w:type="dxa"/>
          </w:tcPr>
          <w:p w:rsidR="009551D5" w:rsidRPr="0097042C" w:rsidRDefault="009551D5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24608" w:rsidRPr="00C86C84" w:rsidRDefault="00D24608" w:rsidP="00D2460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6C84">
              <w:rPr>
                <w:rFonts w:ascii="Times New Roman" w:hAnsi="Times New Roman" w:cs="Times New Roman"/>
                <w:sz w:val="24"/>
                <w:szCs w:val="24"/>
              </w:rPr>
              <w:t>Психокоррекционное занятие «</w:t>
            </w:r>
            <w:proofErr w:type="spellStart"/>
            <w:r w:rsidRPr="00C86C84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C86C84">
              <w:rPr>
                <w:rFonts w:ascii="Times New Roman" w:hAnsi="Times New Roman" w:cs="Times New Roman"/>
                <w:sz w:val="24"/>
                <w:szCs w:val="24"/>
              </w:rPr>
              <w:t xml:space="preserve">».  Психологическая </w:t>
            </w:r>
            <w:proofErr w:type="spellStart"/>
            <w:r w:rsidRPr="00C86C8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86C84">
              <w:rPr>
                <w:rFonts w:ascii="Times New Roman" w:hAnsi="Times New Roman" w:cs="Times New Roman"/>
                <w:sz w:val="24"/>
                <w:szCs w:val="24"/>
              </w:rPr>
              <w:t xml:space="preserve"> и релаксация. Аутогенные тренировки, дыхательные упражнения.</w:t>
            </w:r>
          </w:p>
          <w:p w:rsidR="009551D5" w:rsidRPr="00C86C84" w:rsidRDefault="009551D5" w:rsidP="005218C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18CB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CB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9551D5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9551D5" w:rsidRPr="0097042C" w:rsidTr="00A90A2F">
        <w:tc>
          <w:tcPr>
            <w:tcW w:w="959" w:type="dxa"/>
          </w:tcPr>
          <w:p w:rsidR="005218CB" w:rsidRPr="0097042C" w:rsidRDefault="005218CB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D5" w:rsidRPr="0097042C" w:rsidRDefault="009551D5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9416B" w:rsidRPr="00C86C84" w:rsidRDefault="0079416B" w:rsidP="0095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1D5" w:rsidRPr="00C86C84" w:rsidRDefault="00D24608" w:rsidP="0095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C84">
              <w:rPr>
                <w:rFonts w:ascii="Times New Roman" w:hAnsi="Times New Roman" w:cs="Times New Roman"/>
                <w:sz w:val="24"/>
                <w:szCs w:val="24"/>
              </w:rPr>
              <w:t>Фольклорно – игровая программа «Масленица»</w:t>
            </w:r>
          </w:p>
        </w:tc>
        <w:tc>
          <w:tcPr>
            <w:tcW w:w="2551" w:type="dxa"/>
          </w:tcPr>
          <w:p w:rsidR="005218CB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9551D5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5218CB" w:rsidRPr="0097042C" w:rsidTr="00A90A2F">
        <w:tc>
          <w:tcPr>
            <w:tcW w:w="959" w:type="dxa"/>
          </w:tcPr>
          <w:p w:rsidR="005218CB" w:rsidRPr="0097042C" w:rsidRDefault="005218CB" w:rsidP="00955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06D5" w:rsidRPr="00C86C84" w:rsidRDefault="00D24608" w:rsidP="005218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C84">
              <w:rPr>
                <w:rFonts w:ascii="Times New Roman" w:eastAsia="Calibri" w:hAnsi="Times New Roman" w:cs="Times New Roman"/>
                <w:sz w:val="24"/>
                <w:szCs w:val="24"/>
              </w:rPr>
              <w:t>«Под семейным зонтиком».</w:t>
            </w:r>
            <w:r w:rsidRPr="00C86C8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Вечер семейного отдыха.</w:t>
            </w:r>
          </w:p>
        </w:tc>
        <w:tc>
          <w:tcPr>
            <w:tcW w:w="2551" w:type="dxa"/>
          </w:tcPr>
          <w:p w:rsidR="005218CB" w:rsidRPr="0097042C" w:rsidRDefault="005218CB" w:rsidP="0052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5218CB" w:rsidRPr="0097042C" w:rsidRDefault="005218CB" w:rsidP="0079416B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5218CB" w:rsidRPr="0097042C" w:rsidTr="00A90A2F">
        <w:tc>
          <w:tcPr>
            <w:tcW w:w="9889" w:type="dxa"/>
            <w:gridSpan w:val="3"/>
          </w:tcPr>
          <w:p w:rsidR="005218CB" w:rsidRPr="0097042C" w:rsidRDefault="00283322" w:rsidP="0095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501AC" w:rsidRPr="0097042C" w:rsidTr="00A90A2F">
        <w:trPr>
          <w:trHeight w:val="1175"/>
        </w:trPr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24608" w:rsidRPr="0097042C" w:rsidRDefault="00D24608" w:rsidP="00D2460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«Эмоции и их роль в жизни человека». Эмоции и личность. Работа с собственным  эмоциональным состоянием.</w:t>
            </w:r>
          </w:p>
          <w:p w:rsidR="000501AC" w:rsidRPr="0097042C" w:rsidRDefault="000501AC" w:rsidP="009158B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37F7E" w:rsidRPr="0097042C" w:rsidRDefault="00137F7E" w:rsidP="0028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608" w:rsidRPr="0097042C" w:rsidRDefault="00D24608" w:rsidP="00D2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Мастер-класс «Народная кукла».</w:t>
            </w:r>
          </w:p>
          <w:p w:rsidR="000501AC" w:rsidRPr="0097042C" w:rsidRDefault="000501AC" w:rsidP="0028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D24608" w:rsidP="00A102FF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>«Ах, какое блаженство – знать, что я совершенство!»</w:t>
            </w:r>
            <w:r w:rsidRPr="0097042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Час хорошего настроения.</w:t>
            </w: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79416B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95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24608" w:rsidRPr="0097042C" w:rsidRDefault="00D24608" w:rsidP="00D2460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Психологическая беседа  о влиянии еды на наше </w:t>
            </w:r>
            <w:r w:rsidRPr="0097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 и психологическое состояние. Прогоняем грусть: 10 продуктов для хорошего настроения.</w:t>
            </w:r>
          </w:p>
          <w:p w:rsidR="000501AC" w:rsidRPr="0097042C" w:rsidRDefault="000501AC" w:rsidP="000501A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«МБУ КЦСОН»</w:t>
            </w: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37F7E" w:rsidRPr="0097042C" w:rsidRDefault="00137F7E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608" w:rsidRPr="0097042C" w:rsidRDefault="00D24608" w:rsidP="00D2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Фольклорно – игровая программа</w:t>
            </w:r>
          </w:p>
          <w:p w:rsidR="00D24608" w:rsidRPr="0097042C" w:rsidRDefault="00D24608" w:rsidP="00D2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«Пернатые друзья»</w:t>
            </w:r>
          </w:p>
          <w:p w:rsidR="000501AC" w:rsidRPr="0097042C" w:rsidRDefault="000501AC" w:rsidP="0095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0C4AF8" w:rsidP="0008322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«Цвет настроения» 55 лет со д.р. Ф. </w:t>
            </w:r>
            <w:proofErr w:type="spellStart"/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>Киркорова</w:t>
            </w:r>
            <w:proofErr w:type="spellEnd"/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137F7E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37F7E" w:rsidRPr="0097042C" w:rsidRDefault="00137F7E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F8" w:rsidRPr="0097042C" w:rsidRDefault="000C4AF8" w:rsidP="000C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с просмотром видео «В гостях у Кирилла и </w:t>
            </w: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0C4AF8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«Они сражались за Родину» советские актеры </w:t>
            </w:r>
            <w:proofErr w:type="gramStart"/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>–у</w:t>
            </w:r>
            <w:proofErr w:type="gramEnd"/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>частники ВОВ.</w:t>
            </w: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137F7E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4AF8" w:rsidRPr="0097042C" w:rsidRDefault="000C4AF8" w:rsidP="000C4AF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Психокоррекционное занятие  «Разучились радоваться?». Четыре вопроса о депрессии пожилых людей. Профилактика депрессии в пожилом возрасте.</w:t>
            </w:r>
          </w:p>
          <w:p w:rsidR="000501AC" w:rsidRPr="0097042C" w:rsidRDefault="000501AC" w:rsidP="002833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="00A90A2F" w:rsidRPr="00970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73DDB" w:rsidRPr="0097042C" w:rsidRDefault="00973DDB" w:rsidP="00973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Психокоррекционное занятие «10 советов как улучшить память в пожилом возрасте». Тренировка памяти: советы и упражнения, которые помогут держать мозг в тонусе.</w:t>
            </w:r>
          </w:p>
          <w:p w:rsidR="000501AC" w:rsidRPr="0097042C" w:rsidRDefault="000501AC" w:rsidP="0079416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37F7E" w:rsidRPr="0097042C" w:rsidRDefault="00137F7E" w:rsidP="002833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DB" w:rsidRPr="0097042C" w:rsidRDefault="00973DDB" w:rsidP="0097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Урок мужества «Моя малая Родина».</w:t>
            </w:r>
          </w:p>
          <w:p w:rsidR="000501AC" w:rsidRPr="0097042C" w:rsidRDefault="000501AC" w:rsidP="002833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083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73DDB" w:rsidRPr="0097042C" w:rsidRDefault="00973DDB" w:rsidP="00973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деменции: как встретить старость в здравом уме и твердой памяти. Презентация темы. Видео ролики, слайды. </w:t>
            </w:r>
          </w:p>
          <w:p w:rsidR="000501AC" w:rsidRPr="0097042C" w:rsidRDefault="000501AC" w:rsidP="00137F7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="00A90A2F" w:rsidRPr="00970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73DDB" w:rsidRPr="0097042C" w:rsidRDefault="00973DDB" w:rsidP="00973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«Чем мудрее человек, тем больше он доволен жизнью». Как стать мудрее: несколько практических советов. Так ли плохо быть по 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ритански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сдержанным? Почему мы смеемся некстати?</w:t>
            </w:r>
          </w:p>
          <w:p w:rsidR="000501AC" w:rsidRPr="0097042C" w:rsidRDefault="000501AC" w:rsidP="00973D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DB" w:rsidRPr="0097042C" w:rsidRDefault="000501AC" w:rsidP="0097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DDB" w:rsidRPr="0097042C">
              <w:rPr>
                <w:rFonts w:ascii="Times New Roman" w:hAnsi="Times New Roman" w:cs="Times New Roman"/>
                <w:sz w:val="28"/>
                <w:szCs w:val="28"/>
              </w:rPr>
              <w:t>Фольклорно – игровая программа</w:t>
            </w:r>
          </w:p>
          <w:p w:rsidR="00973DDB" w:rsidRPr="0097042C" w:rsidRDefault="00973DDB" w:rsidP="0097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«Каша - </w:t>
            </w: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малаша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501AC" w:rsidRPr="0097042C" w:rsidRDefault="000501AC" w:rsidP="00AD272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73DDB" w:rsidRPr="0097042C" w:rsidRDefault="00973DDB" w:rsidP="00973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Занимательные факты про улыбку. Продлевает ли смех жизнь: 9 научных 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фактов о смехе</w:t>
            </w:r>
            <w:proofErr w:type="gram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. Преимущества смеха для здоровья.</w:t>
            </w:r>
          </w:p>
          <w:p w:rsidR="000501AC" w:rsidRPr="0097042C" w:rsidRDefault="000501AC" w:rsidP="0005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5F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5F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37F7E" w:rsidRPr="0097042C" w:rsidRDefault="00137F7E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DB" w:rsidRPr="0097042C" w:rsidRDefault="00973DDB" w:rsidP="0097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Фольклорно – игровая программа «Русская печь».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4834" w:rsidRPr="0097042C" w:rsidRDefault="00904834" w:rsidP="009048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Зачем нужны праздники? Важнейший элемент традиции, снятие стресса, психологическая перезагрузка.</w:t>
            </w:r>
          </w:p>
          <w:p w:rsidR="000501AC" w:rsidRPr="0097042C" w:rsidRDefault="000501AC" w:rsidP="0097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4834" w:rsidRPr="0097042C" w:rsidRDefault="00904834" w:rsidP="009048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Умеем ли мы расслабляться?  Релаксация как метод снятия эмоционального напряжения. Приемы релаксации связанные с дыханием.</w:t>
            </w:r>
          </w:p>
          <w:p w:rsidR="000501AC" w:rsidRPr="0097042C" w:rsidRDefault="000501AC" w:rsidP="00137F7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E7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E7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37F7E" w:rsidRPr="0097042C" w:rsidRDefault="00137F7E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34" w:rsidRPr="0097042C" w:rsidRDefault="00904834" w:rsidP="0090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 программа </w:t>
            </w:r>
          </w:p>
          <w:p w:rsidR="00904834" w:rsidRPr="0097042C" w:rsidRDefault="00904834" w:rsidP="0090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«Красное словцо».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B6DFA" w:rsidRPr="0097042C" w:rsidRDefault="005B6DFA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34" w:rsidRPr="0097042C" w:rsidRDefault="00904834" w:rsidP="0090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Экскурсия «Животные НСО и Красная Книга».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904834" w:rsidP="004D56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осени – праздник души». </w:t>
            </w:r>
            <w:proofErr w:type="spellStart"/>
            <w:proofErr w:type="gramStart"/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 осенних посиделок.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4D563E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904834" w:rsidP="004D56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«От смешного до великого» 100 лет со д.р. А.Д. Папанова.</w:t>
            </w:r>
            <w:proofErr w:type="gram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Кинозвездопад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4D563E">
            <w:pPr>
              <w:pStyle w:val="1"/>
              <w:shd w:val="clear" w:color="auto" w:fill="auto"/>
              <w:spacing w:line="240" w:lineRule="auto"/>
              <w:ind w:left="132" w:right="278"/>
              <w:jc w:val="both"/>
              <w:rPr>
                <w:sz w:val="28"/>
                <w:szCs w:val="28"/>
              </w:rPr>
            </w:pPr>
            <w:proofErr w:type="spellStart"/>
            <w:r w:rsidRPr="0097042C">
              <w:rPr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sz w:val="28"/>
                <w:szCs w:val="28"/>
              </w:rPr>
              <w:t xml:space="preserve">. 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04834" w:rsidRPr="0097042C" w:rsidRDefault="00904834" w:rsidP="0090483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беседа «Чтоб старость – в радость: секреты счастливой старости. Учим организм отдыхать и бодрствовать. Тест   </w:t>
            </w:r>
            <w:r w:rsidRPr="0097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«Психологический возраст».</w:t>
            </w:r>
          </w:p>
          <w:p w:rsidR="000501AC" w:rsidRPr="0097042C" w:rsidRDefault="000501AC" w:rsidP="0079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«МБУ КЦСОН»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9416B" w:rsidRPr="0097042C" w:rsidRDefault="0079416B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34" w:rsidRPr="0097042C" w:rsidRDefault="00904834" w:rsidP="0090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Конкурс знатоков русских народных сказок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A90A2F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«Я помню вальса звук прелестный» история возникновения и развития вальса. Попурри.</w:t>
            </w: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1AC" w:rsidRPr="0097042C" w:rsidTr="00A90A2F">
        <w:tc>
          <w:tcPr>
            <w:tcW w:w="9889" w:type="dxa"/>
            <w:gridSpan w:val="3"/>
          </w:tcPr>
          <w:p w:rsidR="000501AC" w:rsidRPr="0097042C" w:rsidRDefault="000501AC" w:rsidP="0028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37F7E" w:rsidRPr="0097042C" w:rsidRDefault="00137F7E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A2F" w:rsidRPr="0097042C" w:rsidRDefault="00A90A2F" w:rsidP="00A9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«Русская загадка».</w:t>
            </w:r>
          </w:p>
          <w:p w:rsidR="000501AC" w:rsidRPr="0097042C" w:rsidRDefault="000501AC" w:rsidP="000832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A90A2F" w:rsidP="004D56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eastAsia="Calibri" w:hAnsi="Times New Roman" w:cs="Times New Roman"/>
                <w:sz w:val="28"/>
                <w:szCs w:val="28"/>
              </w:rPr>
              <w:t>«Бывает ли беда чужой?» Вечер доброты.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ИльинаТ.С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A90A2F" w:rsidP="004D563E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7042C">
              <w:rPr>
                <w:rFonts w:ascii="Times New Roman" w:hAnsi="Times New Roman"/>
                <w:sz w:val="28"/>
                <w:szCs w:val="28"/>
              </w:rPr>
              <w:t>«Не желает старый год уходить за поворот». Новогодние посиделки.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МКУК «ЦБС»</w:t>
            </w: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ИльинаТ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</w:p>
        </w:tc>
      </w:tr>
      <w:tr w:rsidR="000501AC" w:rsidRPr="0097042C" w:rsidTr="00A90A2F">
        <w:tc>
          <w:tcPr>
            <w:tcW w:w="7338" w:type="dxa"/>
            <w:gridSpan w:val="2"/>
          </w:tcPr>
          <w:p w:rsidR="000501AC" w:rsidRPr="0097042C" w:rsidRDefault="000501AC" w:rsidP="004D563E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7042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7042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7042C">
              <w:rPr>
                <w:rFonts w:ascii="Times New Roman" w:hAnsi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501AC" w:rsidRPr="0097042C" w:rsidRDefault="000501AC" w:rsidP="000501AC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42C">
              <w:rPr>
                <w:rFonts w:ascii="Times New Roman" w:hAnsi="Times New Roman"/>
                <w:sz w:val="28"/>
                <w:szCs w:val="28"/>
              </w:rPr>
              <w:t>«Спрашивали? Отвечаем» Консультирование по социально-правовым вопросам. Индивидуально по обращению.</w:t>
            </w:r>
          </w:p>
        </w:tc>
        <w:tc>
          <w:tcPr>
            <w:tcW w:w="2551" w:type="dxa"/>
          </w:tcPr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«МБУ КЦСОН»</w:t>
            </w:r>
          </w:p>
          <w:p w:rsidR="000501AC" w:rsidRPr="0097042C" w:rsidRDefault="000501AC" w:rsidP="0025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Глушенцева</w:t>
            </w:r>
            <w:proofErr w:type="spellEnd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501AC" w:rsidRPr="0097042C" w:rsidTr="00A90A2F">
        <w:tc>
          <w:tcPr>
            <w:tcW w:w="959" w:type="dxa"/>
          </w:tcPr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283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9416B" w:rsidRPr="0097042C" w:rsidRDefault="0079416B" w:rsidP="004D563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AC" w:rsidRPr="0097042C" w:rsidRDefault="000501AC" w:rsidP="004D563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Кружок «Народная роспись»</w:t>
            </w:r>
          </w:p>
          <w:p w:rsidR="000501AC" w:rsidRPr="0097042C" w:rsidRDefault="000501AC" w:rsidP="004D563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неделю. </w:t>
            </w:r>
          </w:p>
        </w:tc>
        <w:tc>
          <w:tcPr>
            <w:tcW w:w="2551" w:type="dxa"/>
          </w:tcPr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 xml:space="preserve">МКУК «Барабинский краеведческий  музей» </w:t>
            </w:r>
          </w:p>
          <w:p w:rsidR="000501AC" w:rsidRPr="0097042C" w:rsidRDefault="000501AC" w:rsidP="004D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2C">
              <w:rPr>
                <w:rFonts w:ascii="Times New Roman" w:hAnsi="Times New Roman" w:cs="Times New Roman"/>
                <w:sz w:val="28"/>
                <w:szCs w:val="28"/>
              </w:rPr>
              <w:t>Игнатов М.А</w:t>
            </w:r>
          </w:p>
        </w:tc>
      </w:tr>
    </w:tbl>
    <w:p w:rsidR="0097042C" w:rsidRDefault="0097042C" w:rsidP="004D5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63E" w:rsidRPr="002531D6" w:rsidRDefault="004D563E" w:rsidP="004D563E">
      <w:pPr>
        <w:jc w:val="both"/>
        <w:rPr>
          <w:rFonts w:ascii="Times New Roman" w:hAnsi="Times New Roman" w:cs="Times New Roman"/>
          <w:sz w:val="24"/>
          <w:szCs w:val="24"/>
        </w:rPr>
      </w:pPr>
      <w:r w:rsidRPr="002531D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D563E" w:rsidRPr="002531D6" w:rsidRDefault="004D563E" w:rsidP="004D563E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2531D6">
        <w:rPr>
          <w:sz w:val="24"/>
          <w:szCs w:val="24"/>
        </w:rPr>
        <w:t xml:space="preserve">Директор МБУ «КЦСОН </w:t>
      </w:r>
    </w:p>
    <w:p w:rsidR="004D563E" w:rsidRPr="002531D6" w:rsidRDefault="004D563E" w:rsidP="004D563E">
      <w:pPr>
        <w:pStyle w:val="1"/>
        <w:shd w:val="clear" w:color="auto" w:fill="auto"/>
        <w:spacing w:line="480" w:lineRule="auto"/>
        <w:jc w:val="both"/>
        <w:rPr>
          <w:sz w:val="24"/>
          <w:szCs w:val="24"/>
        </w:rPr>
      </w:pPr>
      <w:r w:rsidRPr="002531D6">
        <w:rPr>
          <w:sz w:val="24"/>
          <w:szCs w:val="24"/>
        </w:rPr>
        <w:t>Барабинского района»                                                      В.П.Глушенцева</w:t>
      </w:r>
    </w:p>
    <w:p w:rsidR="004D563E" w:rsidRPr="002531D6" w:rsidRDefault="004D563E" w:rsidP="004D563E">
      <w:pPr>
        <w:jc w:val="both"/>
        <w:rPr>
          <w:rFonts w:ascii="Times New Roman" w:hAnsi="Times New Roman" w:cs="Times New Roman"/>
          <w:sz w:val="24"/>
          <w:szCs w:val="24"/>
        </w:rPr>
      </w:pPr>
      <w:r w:rsidRPr="002531D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D563E" w:rsidRPr="002531D6" w:rsidRDefault="004D563E" w:rsidP="004D563E">
      <w:pPr>
        <w:pStyle w:val="1"/>
        <w:shd w:val="clear" w:color="auto" w:fill="auto"/>
        <w:spacing w:line="276" w:lineRule="auto"/>
        <w:jc w:val="left"/>
        <w:rPr>
          <w:sz w:val="24"/>
          <w:szCs w:val="24"/>
        </w:rPr>
      </w:pPr>
      <w:r w:rsidRPr="002531D6">
        <w:rPr>
          <w:sz w:val="24"/>
          <w:szCs w:val="24"/>
        </w:rPr>
        <w:t xml:space="preserve">Директор МКУК </w:t>
      </w:r>
    </w:p>
    <w:p w:rsidR="004D563E" w:rsidRPr="002531D6" w:rsidRDefault="004D563E" w:rsidP="004D563E">
      <w:pPr>
        <w:pStyle w:val="1"/>
        <w:shd w:val="clear" w:color="auto" w:fill="auto"/>
        <w:spacing w:line="480" w:lineRule="auto"/>
        <w:jc w:val="left"/>
        <w:rPr>
          <w:sz w:val="24"/>
          <w:szCs w:val="24"/>
        </w:rPr>
      </w:pPr>
      <w:r w:rsidRPr="002531D6">
        <w:rPr>
          <w:sz w:val="24"/>
          <w:szCs w:val="24"/>
        </w:rPr>
        <w:t>«Барабинский краеведческий музей»                                    М.А.Игнатов</w:t>
      </w:r>
    </w:p>
    <w:p w:rsidR="004D563E" w:rsidRPr="002531D6" w:rsidRDefault="004D563E" w:rsidP="004D563E">
      <w:pPr>
        <w:jc w:val="both"/>
        <w:rPr>
          <w:rFonts w:ascii="Times New Roman" w:hAnsi="Times New Roman" w:cs="Times New Roman"/>
          <w:sz w:val="24"/>
          <w:szCs w:val="24"/>
        </w:rPr>
      </w:pPr>
      <w:r w:rsidRPr="002531D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D563E" w:rsidRPr="002531D6" w:rsidRDefault="004D563E" w:rsidP="004D563E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2531D6">
        <w:rPr>
          <w:sz w:val="24"/>
          <w:szCs w:val="24"/>
        </w:rPr>
        <w:t>Директор МКУК «ЦБС»                                                    Т.С.Ильина</w:t>
      </w:r>
    </w:p>
    <w:p w:rsidR="009551D5" w:rsidRPr="002531D6" w:rsidRDefault="009551D5" w:rsidP="009551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551D5" w:rsidRPr="002531D6" w:rsidSect="009704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35A"/>
    <w:multiLevelType w:val="hybridMultilevel"/>
    <w:tmpl w:val="2C5C1840"/>
    <w:lvl w:ilvl="0" w:tplc="DDDE4B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C217649"/>
    <w:multiLevelType w:val="hybridMultilevel"/>
    <w:tmpl w:val="8C1469CA"/>
    <w:lvl w:ilvl="0" w:tplc="6BC4C2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1D5"/>
    <w:rsid w:val="000501AC"/>
    <w:rsid w:val="000C4AF8"/>
    <w:rsid w:val="00137F7E"/>
    <w:rsid w:val="001932AB"/>
    <w:rsid w:val="00252062"/>
    <w:rsid w:val="002531D6"/>
    <w:rsid w:val="00283322"/>
    <w:rsid w:val="002A4D77"/>
    <w:rsid w:val="0035594A"/>
    <w:rsid w:val="004A0E29"/>
    <w:rsid w:val="004D563E"/>
    <w:rsid w:val="005218CB"/>
    <w:rsid w:val="005702C5"/>
    <w:rsid w:val="005B6DFA"/>
    <w:rsid w:val="005F3B6B"/>
    <w:rsid w:val="00606C6D"/>
    <w:rsid w:val="00627BCE"/>
    <w:rsid w:val="006E06D5"/>
    <w:rsid w:val="0079416B"/>
    <w:rsid w:val="007C717D"/>
    <w:rsid w:val="007F7A10"/>
    <w:rsid w:val="008C7F60"/>
    <w:rsid w:val="00904834"/>
    <w:rsid w:val="009551D5"/>
    <w:rsid w:val="0097042C"/>
    <w:rsid w:val="00973DDB"/>
    <w:rsid w:val="009B00D8"/>
    <w:rsid w:val="00A24F49"/>
    <w:rsid w:val="00A90A2F"/>
    <w:rsid w:val="00AD2724"/>
    <w:rsid w:val="00B02D1E"/>
    <w:rsid w:val="00B06C33"/>
    <w:rsid w:val="00B15C3D"/>
    <w:rsid w:val="00B63D84"/>
    <w:rsid w:val="00BF2413"/>
    <w:rsid w:val="00C86C84"/>
    <w:rsid w:val="00CD545F"/>
    <w:rsid w:val="00D10C28"/>
    <w:rsid w:val="00D24608"/>
    <w:rsid w:val="00D43965"/>
    <w:rsid w:val="00DB0B34"/>
    <w:rsid w:val="00DE3ECC"/>
    <w:rsid w:val="00E06F14"/>
    <w:rsid w:val="00E615AD"/>
    <w:rsid w:val="00E7232F"/>
    <w:rsid w:val="00EC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551D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551D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styleId="a4">
    <w:name w:val="Table Grid"/>
    <w:basedOn w:val="a1"/>
    <w:uiPriority w:val="59"/>
    <w:rsid w:val="0095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56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50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Реабилитация</cp:lastModifiedBy>
  <cp:revision>16</cp:revision>
  <cp:lastPrinted>2021-12-17T04:08:00Z</cp:lastPrinted>
  <dcterms:created xsi:type="dcterms:W3CDTF">2019-01-24T01:38:00Z</dcterms:created>
  <dcterms:modified xsi:type="dcterms:W3CDTF">2022-01-14T01:50:00Z</dcterms:modified>
</cp:coreProperties>
</file>